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30" w:rsidRPr="002B4130" w:rsidRDefault="002B4130" w:rsidP="002B4130">
      <w:pPr>
        <w:jc w:val="center"/>
        <w:rPr>
          <w:b/>
          <w:sz w:val="28"/>
          <w:szCs w:val="28"/>
        </w:rPr>
      </w:pPr>
      <w:r w:rsidRPr="002B4130">
        <w:rPr>
          <w:b/>
          <w:sz w:val="28"/>
          <w:szCs w:val="28"/>
        </w:rPr>
        <w:t>网上交易密码重置承诺函</w:t>
      </w:r>
    </w:p>
    <w:p w:rsidR="002B4130" w:rsidRDefault="002B4130" w:rsidP="002B4130">
      <w:pPr>
        <w:spacing w:line="276" w:lineRule="auto"/>
      </w:pPr>
      <w:r>
        <w:t xml:space="preserve">中科沃土基金管理有限公司： </w:t>
      </w:r>
    </w:p>
    <w:p w:rsidR="002B4130" w:rsidRDefault="002B4130" w:rsidP="002B4130">
      <w:pPr>
        <w:spacing w:line="276" w:lineRule="auto"/>
        <w:ind w:firstLineChars="200" w:firstLine="420"/>
      </w:pPr>
      <w:r>
        <w:t xml:space="preserve">本人不慎遗失“中科沃土基金网上交易”的交易密码。本人了解网上交易密 码是个人进行网上交易的重要资料，现由于本人原因不能亲临贵司直销柜台办理 交易密码重置手续，特申请给予远程办理交易密码重置手续。本人愿意自行承担 由此引起的一切后果。 </w:t>
      </w:r>
    </w:p>
    <w:p w:rsidR="002B4130" w:rsidRDefault="002B4130" w:rsidP="002B4130">
      <w:pPr>
        <w:spacing w:line="276" w:lineRule="auto"/>
        <w:ind w:firstLineChars="200" w:firstLine="420"/>
      </w:pPr>
      <w:r>
        <w:t xml:space="preserve">申请人： </w:t>
      </w:r>
    </w:p>
    <w:p w:rsidR="002B4130" w:rsidRDefault="002B4130" w:rsidP="002B4130">
      <w:pPr>
        <w:spacing w:line="276" w:lineRule="auto"/>
        <w:ind w:firstLineChars="200" w:firstLine="420"/>
      </w:pPr>
      <w:r>
        <w:t xml:space="preserve">身份证号码： </w:t>
      </w:r>
    </w:p>
    <w:p w:rsidR="002B4130" w:rsidRDefault="002B4130" w:rsidP="002B4130">
      <w:pPr>
        <w:spacing w:line="276" w:lineRule="auto"/>
        <w:ind w:firstLineChars="200" w:firstLine="420"/>
      </w:pPr>
      <w:r>
        <w:t xml:space="preserve">联系电话： </w:t>
      </w:r>
    </w:p>
    <w:p w:rsidR="002B4130" w:rsidRDefault="002B4130" w:rsidP="002B4130">
      <w:pPr>
        <w:spacing w:line="276" w:lineRule="auto"/>
        <w:ind w:firstLineChars="200" w:firstLine="420"/>
      </w:pPr>
      <w:r>
        <w:t xml:space="preserve">申请日期： </w:t>
      </w:r>
    </w:p>
    <w:p w:rsidR="002B4130" w:rsidRDefault="002B4130" w:rsidP="002B4130">
      <w:pPr>
        <w:spacing w:line="276" w:lineRule="auto"/>
      </w:pPr>
    </w:p>
    <w:p w:rsidR="002B4130" w:rsidRDefault="002B4130" w:rsidP="002B4130">
      <w:pPr>
        <w:spacing w:line="276" w:lineRule="auto"/>
      </w:pPr>
    </w:p>
    <w:p w:rsidR="002B4130" w:rsidRDefault="002B4130" w:rsidP="002B4130">
      <w:pPr>
        <w:spacing w:line="276" w:lineRule="auto"/>
      </w:pPr>
    </w:p>
    <w:p w:rsidR="002B4130" w:rsidRDefault="002B4130" w:rsidP="002B4130">
      <w:pPr>
        <w:spacing w:line="276" w:lineRule="auto"/>
      </w:pPr>
    </w:p>
    <w:p w:rsidR="00BE6EF4" w:rsidRDefault="002B4130" w:rsidP="002B4130">
      <w:pPr>
        <w:spacing w:line="276" w:lineRule="auto"/>
      </w:pPr>
      <w:r>
        <w:t>邮寄地址：</w:t>
      </w:r>
      <w:r w:rsidRPr="002B4130">
        <w:rPr>
          <w:rFonts w:hint="eastAsia"/>
        </w:rPr>
        <w:t>广东省佛山市南海区桂城街道桂澜北路</w:t>
      </w:r>
      <w:r w:rsidRPr="002B4130">
        <w:t>6号千</w:t>
      </w:r>
      <w:proofErr w:type="gramStart"/>
      <w:r w:rsidRPr="002B4130">
        <w:t>灯湖创</w:t>
      </w:r>
      <w:proofErr w:type="gramEnd"/>
      <w:r w:rsidRPr="002B4130">
        <w:t>投小镇核心区(自编号)十三座(B4)</w:t>
      </w:r>
      <w:r w:rsidRPr="002B4130">
        <w:rPr>
          <w:rFonts w:hint="eastAsia"/>
        </w:rPr>
        <w:t>中科沃土基金管理有限公司</w:t>
      </w:r>
    </w:p>
    <w:p w:rsidR="002B4130" w:rsidRPr="002B4130" w:rsidRDefault="002B4130" w:rsidP="002B4130">
      <w:pPr>
        <w:spacing w:line="276" w:lineRule="auto"/>
      </w:pPr>
      <w:r>
        <w:rPr>
          <w:rFonts w:hint="eastAsia"/>
        </w:rPr>
        <w:t>收件人：客服中心</w:t>
      </w:r>
    </w:p>
    <w:sectPr w:rsidR="002B4130" w:rsidRPr="002B41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EB" w:rsidRDefault="002D68EB" w:rsidP="00E86998">
      <w:r>
        <w:separator/>
      </w:r>
    </w:p>
  </w:endnote>
  <w:endnote w:type="continuationSeparator" w:id="0">
    <w:p w:rsidR="002D68EB" w:rsidRDefault="002D68EB" w:rsidP="00E8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A8" w:rsidRDefault="003743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A8" w:rsidRDefault="003743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A8" w:rsidRDefault="003743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EB" w:rsidRDefault="002D68EB" w:rsidP="00E86998">
      <w:r>
        <w:separator/>
      </w:r>
    </w:p>
  </w:footnote>
  <w:footnote w:type="continuationSeparator" w:id="0">
    <w:p w:rsidR="002D68EB" w:rsidRDefault="002D68EB" w:rsidP="00E8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A8" w:rsidRDefault="003743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998" w:rsidRDefault="003743A8" w:rsidP="003E7680">
    <w:pPr>
      <w:pStyle w:val="a3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 wp14:anchorId="661503A7" wp14:editId="015F9F4B">
          <wp:extent cx="1327785" cy="365125"/>
          <wp:effectExtent l="0" t="0" r="5715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E86998" w:rsidRDefault="00E86998" w:rsidP="003743A8">
    <w:pPr>
      <w:pStyle w:val="a3"/>
      <w:pBdr>
        <w:bottom w:val="single" w:sz="6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A8" w:rsidRDefault="003743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4F"/>
    <w:rsid w:val="0006404E"/>
    <w:rsid w:val="002B4130"/>
    <w:rsid w:val="002D68EB"/>
    <w:rsid w:val="003743A8"/>
    <w:rsid w:val="003E7680"/>
    <w:rsid w:val="00557F54"/>
    <w:rsid w:val="0072004F"/>
    <w:rsid w:val="00881EE8"/>
    <w:rsid w:val="00BE6EF4"/>
    <w:rsid w:val="00E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67FFE"/>
  <w15:chartTrackingRefBased/>
  <w15:docId w15:val="{F515151A-6025-4B31-B546-074D8AEB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9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欧钰钏</dc:creator>
  <cp:keywords/>
  <dc:description/>
  <cp:lastModifiedBy>欧钰钏</cp:lastModifiedBy>
  <cp:revision>6</cp:revision>
  <dcterms:created xsi:type="dcterms:W3CDTF">2023-03-15T02:47:00Z</dcterms:created>
  <dcterms:modified xsi:type="dcterms:W3CDTF">2023-03-15T03:06:00Z</dcterms:modified>
</cp:coreProperties>
</file>